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21" w:rsidRPr="006F4E82" w:rsidRDefault="000D6B21" w:rsidP="006F4E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F4E82">
        <w:rPr>
          <w:rFonts w:ascii="Times New Roman" w:hAnsi="Times New Roman" w:cs="Times New Roman"/>
          <w:b/>
          <w:noProof/>
          <w:color w:val="FF0000"/>
          <w:sz w:val="22"/>
          <w:szCs w:val="22"/>
        </w:rPr>
        <w:drawing>
          <wp:inline distT="0" distB="0" distL="0" distR="0">
            <wp:extent cx="2580798" cy="13455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_hunger_logo_322_goo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0798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2CE" w:rsidRPr="006F4E82" w:rsidRDefault="001732CE" w:rsidP="006F4E82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F4E82">
        <w:rPr>
          <w:rFonts w:ascii="Times New Roman" w:hAnsi="Times New Roman" w:cs="Times New Roman"/>
          <w:b/>
          <w:sz w:val="22"/>
          <w:szCs w:val="22"/>
        </w:rPr>
        <w:tab/>
      </w:r>
      <w:r w:rsidRPr="006F4E82">
        <w:rPr>
          <w:rFonts w:ascii="Times New Roman" w:hAnsi="Times New Roman" w:cs="Times New Roman"/>
          <w:b/>
          <w:sz w:val="22"/>
          <w:szCs w:val="22"/>
        </w:rPr>
        <w:tab/>
      </w:r>
      <w:r w:rsidRPr="006F4E82">
        <w:rPr>
          <w:rFonts w:ascii="Times New Roman" w:hAnsi="Times New Roman" w:cs="Times New Roman"/>
          <w:b/>
          <w:sz w:val="22"/>
          <w:szCs w:val="22"/>
        </w:rPr>
        <w:tab/>
      </w:r>
      <w:r w:rsidRPr="006F4E82">
        <w:rPr>
          <w:rFonts w:ascii="Times New Roman" w:hAnsi="Times New Roman" w:cs="Times New Roman"/>
          <w:b/>
          <w:sz w:val="22"/>
          <w:szCs w:val="22"/>
        </w:rPr>
        <w:tab/>
      </w:r>
    </w:p>
    <w:p w:rsidR="001732CE" w:rsidRPr="006F4E82" w:rsidRDefault="001732CE" w:rsidP="006F4E82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F4E82">
        <w:rPr>
          <w:rFonts w:ascii="Times New Roman" w:hAnsi="Times New Roman" w:cs="Times New Roman"/>
          <w:b/>
          <w:sz w:val="22"/>
          <w:szCs w:val="22"/>
        </w:rPr>
        <w:t>Tuesday, February 14, 2017</w:t>
      </w:r>
      <w:r w:rsidR="006F4E82">
        <w:rPr>
          <w:rFonts w:ascii="Times New Roman" w:hAnsi="Times New Roman" w:cs="Times New Roman"/>
          <w:b/>
          <w:sz w:val="22"/>
          <w:szCs w:val="22"/>
        </w:rPr>
        <w:t xml:space="preserve"> 12:01 AM</w:t>
      </w:r>
    </w:p>
    <w:p w:rsidR="001732CE" w:rsidRPr="006F4E82" w:rsidRDefault="001732CE" w:rsidP="006F4E8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1732CE" w:rsidRPr="006F4E82" w:rsidRDefault="000D6B21" w:rsidP="006F4E8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6F4E82">
        <w:rPr>
          <w:rFonts w:ascii="Times New Roman" w:hAnsi="Times New Roman" w:cs="Times New Roman"/>
          <w:sz w:val="22"/>
          <w:szCs w:val="22"/>
        </w:rPr>
        <w:t xml:space="preserve">Contact: </w:t>
      </w:r>
      <w:r w:rsidR="00A66076" w:rsidRPr="006F4E82">
        <w:rPr>
          <w:rFonts w:ascii="Times New Roman" w:hAnsi="Times New Roman" w:cs="Times New Roman"/>
          <w:sz w:val="22"/>
          <w:szCs w:val="22"/>
        </w:rPr>
        <w:t>Amy Bourgault</w:t>
      </w:r>
      <w:r w:rsidRPr="006F4E82">
        <w:rPr>
          <w:rFonts w:ascii="Times New Roman" w:hAnsi="Times New Roman" w:cs="Times New Roman"/>
          <w:sz w:val="22"/>
          <w:szCs w:val="22"/>
        </w:rPr>
        <w:t xml:space="preserve"> </w:t>
      </w:r>
      <w:r w:rsidRPr="006F4E82">
        <w:rPr>
          <w:rFonts w:ascii="Times New Roman" w:hAnsi="Times New Roman" w:cs="Times New Roman"/>
          <w:sz w:val="22"/>
          <w:szCs w:val="22"/>
        </w:rPr>
        <w:br/>
      </w:r>
      <w:r w:rsidR="006F4E82">
        <w:rPr>
          <w:rFonts w:ascii="Times New Roman" w:hAnsi="Times New Roman" w:cs="Times New Roman"/>
          <w:sz w:val="22"/>
          <w:szCs w:val="22"/>
        </w:rPr>
        <w:t xml:space="preserve">office: </w:t>
      </w:r>
      <w:r w:rsidRPr="006F4E82">
        <w:rPr>
          <w:rFonts w:ascii="Times New Roman" w:hAnsi="Times New Roman" w:cs="Times New Roman"/>
          <w:sz w:val="22"/>
          <w:szCs w:val="22"/>
        </w:rPr>
        <w:t xml:space="preserve">(603) 225-2264 </w:t>
      </w:r>
      <w:r w:rsidRPr="006F4E82">
        <w:rPr>
          <w:rFonts w:ascii="Times New Roman" w:hAnsi="Times New Roman" w:cs="Times New Roman"/>
          <w:sz w:val="22"/>
          <w:szCs w:val="22"/>
        </w:rPr>
        <w:br/>
      </w:r>
      <w:r w:rsidR="00192E5C">
        <w:rPr>
          <w:rFonts w:ascii="Times New Roman" w:hAnsi="Times New Roman" w:cs="Times New Roman"/>
          <w:sz w:val="22"/>
          <w:szCs w:val="22"/>
        </w:rPr>
        <w:t xml:space="preserve">e-mail: </w:t>
      </w:r>
      <w:r w:rsidRPr="006F4E82">
        <w:rPr>
          <w:rFonts w:ascii="Times New Roman" w:hAnsi="Times New Roman" w:cs="Times New Roman"/>
          <w:sz w:val="22"/>
          <w:szCs w:val="22"/>
        </w:rPr>
        <w:t>a</w:t>
      </w:r>
      <w:r w:rsidR="00246DFA" w:rsidRPr="006F4E82">
        <w:rPr>
          <w:rFonts w:ascii="Times New Roman" w:hAnsi="Times New Roman" w:cs="Times New Roman"/>
          <w:sz w:val="22"/>
          <w:szCs w:val="22"/>
        </w:rPr>
        <w:t>my@nhhungersolutions.com</w:t>
      </w:r>
      <w:r w:rsidR="001732CE" w:rsidRPr="006F4E8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32CE" w:rsidRPr="006F4E82" w:rsidRDefault="001732CE" w:rsidP="006F4E8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32CE" w:rsidRPr="00192E5C" w:rsidRDefault="00A66076" w:rsidP="006F4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E5C">
        <w:rPr>
          <w:rFonts w:ascii="Times New Roman" w:hAnsi="Times New Roman" w:cs="Times New Roman"/>
          <w:b/>
          <w:sz w:val="24"/>
          <w:szCs w:val="24"/>
        </w:rPr>
        <w:t>New Hampshire Ranks 50</w:t>
      </w:r>
      <w:r w:rsidR="00246DFA" w:rsidRPr="00192E5C">
        <w:rPr>
          <w:rFonts w:ascii="Times New Roman" w:hAnsi="Times New Roman" w:cs="Times New Roman"/>
          <w:b/>
          <w:sz w:val="24"/>
          <w:szCs w:val="24"/>
        </w:rPr>
        <w:t>th</w:t>
      </w:r>
      <w:r w:rsidRPr="00192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52B" w:rsidRPr="00192E5C">
        <w:rPr>
          <w:rFonts w:ascii="Times New Roman" w:hAnsi="Times New Roman" w:cs="Times New Roman"/>
          <w:b/>
          <w:sz w:val="24"/>
          <w:szCs w:val="24"/>
        </w:rPr>
        <w:t>in</w:t>
      </w:r>
      <w:r w:rsidR="001732CE" w:rsidRPr="00192E5C">
        <w:rPr>
          <w:rFonts w:ascii="Times New Roman" w:hAnsi="Times New Roman" w:cs="Times New Roman"/>
          <w:b/>
          <w:sz w:val="24"/>
          <w:szCs w:val="24"/>
        </w:rPr>
        <w:t xml:space="preserve"> School Breakfast Participation </w:t>
      </w:r>
    </w:p>
    <w:p w:rsidR="00246DFA" w:rsidRPr="006F4E82" w:rsidRDefault="00246DFA" w:rsidP="006F4E8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F4E82" w:rsidRDefault="00A66076" w:rsidP="006F4E8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6F4E82">
        <w:rPr>
          <w:rFonts w:ascii="Times New Roman" w:hAnsi="Times New Roman" w:cs="Times New Roman"/>
          <w:b/>
          <w:sz w:val="22"/>
          <w:szCs w:val="22"/>
        </w:rPr>
        <w:t xml:space="preserve">Concord, </w:t>
      </w:r>
      <w:r w:rsidR="00246DFA" w:rsidRPr="006F4E82">
        <w:rPr>
          <w:rFonts w:ascii="Times New Roman" w:hAnsi="Times New Roman" w:cs="Times New Roman"/>
          <w:b/>
          <w:sz w:val="22"/>
          <w:szCs w:val="22"/>
        </w:rPr>
        <w:t>NH</w:t>
      </w:r>
      <w:r w:rsidR="00192E5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732CE" w:rsidRPr="006F4E82">
        <w:rPr>
          <w:rFonts w:ascii="Times New Roman" w:hAnsi="Times New Roman" w:cs="Times New Roman"/>
          <w:sz w:val="22"/>
          <w:szCs w:val="22"/>
        </w:rPr>
        <w:t xml:space="preserve">— </w:t>
      </w:r>
      <w:r w:rsidR="00192E5C">
        <w:rPr>
          <w:rFonts w:ascii="Times New Roman" w:hAnsi="Times New Roman" w:cs="Times New Roman"/>
          <w:sz w:val="22"/>
          <w:szCs w:val="22"/>
        </w:rPr>
        <w:t>New Hampshire ranks</w:t>
      </w:r>
      <w:r w:rsidR="00A6470D" w:rsidRPr="006F4E82">
        <w:rPr>
          <w:rFonts w:ascii="Times New Roman" w:hAnsi="Times New Roman" w:cs="Times New Roman"/>
          <w:sz w:val="22"/>
          <w:szCs w:val="22"/>
        </w:rPr>
        <w:t xml:space="preserve"> </w:t>
      </w:r>
      <w:r w:rsidR="00E93B11" w:rsidRPr="006F4E82">
        <w:rPr>
          <w:rFonts w:ascii="Times New Roman" w:hAnsi="Times New Roman" w:cs="Times New Roman"/>
          <w:sz w:val="22"/>
          <w:szCs w:val="22"/>
        </w:rPr>
        <w:t>second</w:t>
      </w:r>
      <w:r w:rsidR="00B958EF">
        <w:rPr>
          <w:rFonts w:ascii="Times New Roman" w:hAnsi="Times New Roman" w:cs="Times New Roman"/>
          <w:sz w:val="22"/>
          <w:szCs w:val="22"/>
        </w:rPr>
        <w:t>-</w:t>
      </w:r>
      <w:r w:rsidR="004E688D" w:rsidRPr="006F4E82">
        <w:rPr>
          <w:rFonts w:ascii="Times New Roman" w:hAnsi="Times New Roman" w:cs="Times New Roman"/>
          <w:sz w:val="22"/>
          <w:szCs w:val="22"/>
        </w:rPr>
        <w:t>t</w:t>
      </w:r>
      <w:r w:rsidR="00B958EF">
        <w:rPr>
          <w:rFonts w:ascii="Times New Roman" w:hAnsi="Times New Roman" w:cs="Times New Roman"/>
          <w:sz w:val="22"/>
          <w:szCs w:val="22"/>
        </w:rPr>
        <w:t>o-</w:t>
      </w:r>
      <w:r w:rsidR="00A6470D" w:rsidRPr="006F4E82">
        <w:rPr>
          <w:rFonts w:ascii="Times New Roman" w:hAnsi="Times New Roman" w:cs="Times New Roman"/>
          <w:sz w:val="22"/>
          <w:szCs w:val="22"/>
        </w:rPr>
        <w:t>last place</w:t>
      </w:r>
      <w:r w:rsidR="001732CE" w:rsidRPr="006F4E82">
        <w:rPr>
          <w:rFonts w:ascii="Times New Roman" w:hAnsi="Times New Roman" w:cs="Times New Roman"/>
          <w:sz w:val="22"/>
          <w:szCs w:val="22"/>
        </w:rPr>
        <w:t xml:space="preserve"> </w:t>
      </w:r>
      <w:r w:rsidR="00E93B11" w:rsidRPr="006F4E82">
        <w:rPr>
          <w:rFonts w:ascii="Times New Roman" w:hAnsi="Times New Roman" w:cs="Times New Roman"/>
          <w:sz w:val="22"/>
          <w:szCs w:val="22"/>
        </w:rPr>
        <w:t xml:space="preserve">in the nation for school breakfast participation </w:t>
      </w:r>
      <w:proofErr w:type="gramStart"/>
      <w:r w:rsidR="00E93B11" w:rsidRPr="006F4E82">
        <w:rPr>
          <w:rFonts w:ascii="Times New Roman" w:hAnsi="Times New Roman" w:cs="Times New Roman"/>
          <w:sz w:val="22"/>
          <w:szCs w:val="22"/>
        </w:rPr>
        <w:t>according</w:t>
      </w:r>
      <w:r w:rsidR="00440542" w:rsidRPr="006F4E82">
        <w:rPr>
          <w:rFonts w:ascii="Times New Roman" w:hAnsi="Times New Roman" w:cs="Times New Roman"/>
          <w:sz w:val="22"/>
          <w:szCs w:val="22"/>
        </w:rPr>
        <w:t xml:space="preserve"> to</w:t>
      </w:r>
      <w:proofErr w:type="gramEnd"/>
      <w:r w:rsidR="00440542" w:rsidRPr="006F4E82">
        <w:rPr>
          <w:rFonts w:ascii="Times New Roman" w:hAnsi="Times New Roman" w:cs="Times New Roman"/>
          <w:sz w:val="22"/>
          <w:szCs w:val="22"/>
        </w:rPr>
        <w:t xml:space="preserve"> the</w:t>
      </w:r>
      <w:r w:rsidR="00E93B11" w:rsidRPr="006F4E82">
        <w:rPr>
          <w:rFonts w:ascii="Times New Roman" w:hAnsi="Times New Roman" w:cs="Times New Roman"/>
          <w:sz w:val="22"/>
          <w:szCs w:val="22"/>
        </w:rPr>
        <w:t xml:space="preserve"> an</w:t>
      </w:r>
      <w:r w:rsidR="001732CE" w:rsidRPr="006F4E82">
        <w:rPr>
          <w:rFonts w:ascii="Times New Roman" w:hAnsi="Times New Roman" w:cs="Times New Roman"/>
          <w:sz w:val="22"/>
          <w:szCs w:val="22"/>
        </w:rPr>
        <w:t xml:space="preserve">nual </w:t>
      </w:r>
      <w:r w:rsidR="001732CE" w:rsidRPr="006F4E82">
        <w:rPr>
          <w:rFonts w:ascii="Times New Roman" w:hAnsi="Times New Roman" w:cs="Times New Roman"/>
          <w:i/>
          <w:sz w:val="22"/>
          <w:szCs w:val="22"/>
        </w:rPr>
        <w:t xml:space="preserve">School Breakfast Scorecard </w:t>
      </w:r>
      <w:r w:rsidR="006E0562">
        <w:rPr>
          <w:rFonts w:ascii="Times New Roman" w:hAnsi="Times New Roman" w:cs="Times New Roman"/>
          <w:i/>
          <w:sz w:val="22"/>
          <w:szCs w:val="22"/>
        </w:rPr>
        <w:t>Report</w:t>
      </w:r>
      <w:r w:rsidR="006E0562">
        <w:rPr>
          <w:rFonts w:ascii="Times New Roman" w:hAnsi="Times New Roman" w:cs="Times New Roman"/>
          <w:sz w:val="22"/>
          <w:szCs w:val="22"/>
        </w:rPr>
        <w:t xml:space="preserve"> r</w:t>
      </w:r>
      <w:r w:rsidR="001732CE" w:rsidRPr="006F4E82">
        <w:rPr>
          <w:rFonts w:ascii="Times New Roman" w:hAnsi="Times New Roman" w:cs="Times New Roman"/>
          <w:sz w:val="22"/>
          <w:szCs w:val="22"/>
        </w:rPr>
        <w:t>eleased today by the Food Research &amp; Action Center (</w:t>
      </w:r>
      <w:proofErr w:type="spellStart"/>
      <w:r w:rsidR="001732CE" w:rsidRPr="006F4E82">
        <w:rPr>
          <w:rFonts w:ascii="Times New Roman" w:hAnsi="Times New Roman" w:cs="Times New Roman"/>
          <w:sz w:val="22"/>
          <w:szCs w:val="22"/>
        </w:rPr>
        <w:t>FRAC</w:t>
      </w:r>
      <w:proofErr w:type="spellEnd"/>
      <w:r w:rsidR="00A6470D" w:rsidRPr="006F4E82">
        <w:rPr>
          <w:rFonts w:ascii="Times New Roman" w:hAnsi="Times New Roman" w:cs="Times New Roman"/>
          <w:sz w:val="22"/>
          <w:szCs w:val="22"/>
        </w:rPr>
        <w:t xml:space="preserve">).  </w:t>
      </w:r>
    </w:p>
    <w:p w:rsidR="001F64B6" w:rsidRPr="006F4E82" w:rsidRDefault="001F64B6" w:rsidP="006F4E82">
      <w:pPr>
        <w:spacing w:after="0" w:line="240" w:lineRule="auto"/>
        <w:rPr>
          <w:rFonts w:ascii="Times New Roman" w:eastAsia="Calibri" w:hAnsi="Times New Roman" w:cs="Times New Roman"/>
          <w:sz w:val="22"/>
          <w:szCs w:val="22"/>
        </w:rPr>
      </w:pPr>
    </w:p>
    <w:p w:rsidR="001F64B6" w:rsidRDefault="00A6470D" w:rsidP="001F64B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6F4E82">
        <w:rPr>
          <w:rFonts w:ascii="Times New Roman" w:hAnsi="Times New Roman" w:cs="Times New Roman"/>
          <w:sz w:val="22"/>
          <w:szCs w:val="22"/>
        </w:rPr>
        <w:t>The</w:t>
      </w:r>
      <w:r w:rsidR="00565802" w:rsidRPr="006F4E82">
        <w:rPr>
          <w:rFonts w:ascii="Times New Roman" w:hAnsi="Times New Roman" w:cs="Times New Roman"/>
          <w:sz w:val="22"/>
          <w:szCs w:val="22"/>
        </w:rPr>
        <w:t xml:space="preserve"> new</w:t>
      </w:r>
      <w:r w:rsidR="00AE79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E7977">
        <w:rPr>
          <w:rFonts w:ascii="Times New Roman" w:hAnsi="Times New Roman" w:cs="Times New Roman"/>
          <w:sz w:val="22"/>
          <w:szCs w:val="22"/>
        </w:rPr>
        <w:t>FRAC</w:t>
      </w:r>
      <w:proofErr w:type="spellEnd"/>
      <w:r w:rsidR="00F71B1C">
        <w:rPr>
          <w:rFonts w:ascii="Times New Roman" w:hAnsi="Times New Roman" w:cs="Times New Roman"/>
          <w:sz w:val="22"/>
          <w:szCs w:val="22"/>
        </w:rPr>
        <w:t xml:space="preserve"> </w:t>
      </w:r>
      <w:r w:rsidR="00F71B1C" w:rsidRPr="00F71B1C">
        <w:rPr>
          <w:rFonts w:ascii="Times New Roman" w:hAnsi="Times New Roman" w:cs="Times New Roman"/>
          <w:i/>
          <w:sz w:val="22"/>
          <w:szCs w:val="22"/>
        </w:rPr>
        <w:t>R</w:t>
      </w:r>
      <w:r w:rsidRPr="00F71B1C">
        <w:rPr>
          <w:rFonts w:ascii="Times New Roman" w:hAnsi="Times New Roman" w:cs="Times New Roman"/>
          <w:i/>
          <w:sz w:val="22"/>
          <w:szCs w:val="22"/>
        </w:rPr>
        <w:t>eport</w:t>
      </w:r>
      <w:r w:rsidRPr="006F4E82">
        <w:rPr>
          <w:rFonts w:ascii="Times New Roman" w:hAnsi="Times New Roman" w:cs="Times New Roman"/>
          <w:sz w:val="22"/>
          <w:szCs w:val="22"/>
        </w:rPr>
        <w:t xml:space="preserve"> highlight</w:t>
      </w:r>
      <w:r w:rsidR="00F71B1C">
        <w:rPr>
          <w:rFonts w:ascii="Times New Roman" w:hAnsi="Times New Roman" w:cs="Times New Roman"/>
          <w:sz w:val="22"/>
          <w:szCs w:val="22"/>
        </w:rPr>
        <w:t>s</w:t>
      </w:r>
      <w:r w:rsidRPr="006F4E82">
        <w:rPr>
          <w:rFonts w:ascii="Times New Roman" w:hAnsi="Times New Roman" w:cs="Times New Roman"/>
          <w:sz w:val="22"/>
          <w:szCs w:val="22"/>
        </w:rPr>
        <w:t xml:space="preserve"> federal, state and local strategies for increasing participation in the </w:t>
      </w:r>
      <w:r w:rsidR="008A3B12">
        <w:rPr>
          <w:rFonts w:ascii="Times New Roman" w:hAnsi="Times New Roman" w:cs="Times New Roman"/>
          <w:sz w:val="22"/>
          <w:szCs w:val="22"/>
        </w:rPr>
        <w:t xml:space="preserve">national </w:t>
      </w:r>
      <w:r w:rsidR="00A91302">
        <w:rPr>
          <w:rFonts w:ascii="Times New Roman" w:eastAsia="Calibri" w:hAnsi="Times New Roman" w:cs="Times New Roman"/>
          <w:sz w:val="22"/>
          <w:szCs w:val="22"/>
        </w:rPr>
        <w:t>U.S. De</w:t>
      </w:r>
      <w:r w:rsidR="008F69F2">
        <w:rPr>
          <w:rFonts w:ascii="Times New Roman" w:eastAsia="Calibri" w:hAnsi="Times New Roman" w:cs="Times New Roman"/>
          <w:sz w:val="22"/>
          <w:szCs w:val="22"/>
        </w:rPr>
        <w:t>partment of Agriculture [USDA] S</w:t>
      </w:r>
      <w:r w:rsidRPr="006F4E82">
        <w:rPr>
          <w:rFonts w:ascii="Times New Roman" w:hAnsi="Times New Roman" w:cs="Times New Roman"/>
          <w:sz w:val="22"/>
          <w:szCs w:val="22"/>
        </w:rPr>
        <w:t xml:space="preserve">chool Breakfast Program.  </w:t>
      </w:r>
      <w:r w:rsidR="009372B1">
        <w:rPr>
          <w:rFonts w:ascii="Times New Roman" w:hAnsi="Times New Roman" w:cs="Times New Roman"/>
          <w:sz w:val="22"/>
          <w:szCs w:val="22"/>
        </w:rPr>
        <w:t>The</w:t>
      </w:r>
      <w:r w:rsidR="009372B1" w:rsidRPr="006F4E82">
        <w:rPr>
          <w:rFonts w:ascii="Times New Roman" w:hAnsi="Times New Roman" w:cs="Times New Roman"/>
          <w:sz w:val="22"/>
          <w:szCs w:val="22"/>
        </w:rPr>
        <w:t xml:space="preserve"> </w:t>
      </w:r>
      <w:r w:rsidR="009372B1" w:rsidRPr="00F71B1C">
        <w:rPr>
          <w:rFonts w:ascii="Times New Roman" w:hAnsi="Times New Roman" w:cs="Times New Roman"/>
          <w:i/>
          <w:sz w:val="22"/>
          <w:szCs w:val="22"/>
        </w:rPr>
        <w:t>Report</w:t>
      </w:r>
      <w:r w:rsidR="009372B1" w:rsidRPr="006F4E82">
        <w:rPr>
          <w:rFonts w:ascii="Times New Roman" w:hAnsi="Times New Roman" w:cs="Times New Roman"/>
          <w:sz w:val="22"/>
          <w:szCs w:val="22"/>
        </w:rPr>
        <w:t xml:space="preserve"> </w:t>
      </w:r>
      <w:r w:rsidR="00A34919">
        <w:rPr>
          <w:rFonts w:ascii="Times New Roman" w:hAnsi="Times New Roman" w:cs="Times New Roman"/>
          <w:sz w:val="22"/>
          <w:szCs w:val="22"/>
        </w:rPr>
        <w:t xml:space="preserve">also </w:t>
      </w:r>
      <w:r w:rsidR="009372B1" w:rsidRPr="006F4E82">
        <w:rPr>
          <w:rFonts w:ascii="Times New Roman" w:hAnsi="Times New Roman" w:cs="Times New Roman"/>
          <w:sz w:val="22"/>
          <w:szCs w:val="22"/>
        </w:rPr>
        <w:t>measures the reach of the School Breakfast Program in the 2015–2016 school year</w:t>
      </w:r>
      <w:r w:rsidR="006E0562">
        <w:rPr>
          <w:rFonts w:ascii="Times New Roman" w:hAnsi="Times New Roman" w:cs="Times New Roman"/>
          <w:sz w:val="22"/>
          <w:szCs w:val="22"/>
        </w:rPr>
        <w:t>,</w:t>
      </w:r>
      <w:r w:rsidR="00566071">
        <w:rPr>
          <w:rFonts w:ascii="Times New Roman" w:hAnsi="Times New Roman" w:cs="Times New Roman"/>
          <w:sz w:val="22"/>
          <w:szCs w:val="22"/>
        </w:rPr>
        <w:t xml:space="preserve"> </w:t>
      </w:r>
      <w:r w:rsidR="009372B1" w:rsidRPr="006F4E82">
        <w:rPr>
          <w:rFonts w:ascii="Times New Roman" w:hAnsi="Times New Roman" w:cs="Times New Roman"/>
          <w:sz w:val="22"/>
          <w:szCs w:val="22"/>
        </w:rPr>
        <w:t>in each state</w:t>
      </w:r>
      <w:r w:rsidR="00AE7977">
        <w:rPr>
          <w:rFonts w:ascii="Times New Roman" w:hAnsi="Times New Roman" w:cs="Times New Roman"/>
          <w:sz w:val="22"/>
          <w:szCs w:val="22"/>
        </w:rPr>
        <w:t>, based on a variety of metrics</w:t>
      </w:r>
      <w:r w:rsidR="009372B1" w:rsidRPr="006F4E82">
        <w:rPr>
          <w:rFonts w:ascii="Times New Roman" w:hAnsi="Times New Roman" w:cs="Times New Roman"/>
          <w:sz w:val="22"/>
          <w:szCs w:val="22"/>
        </w:rPr>
        <w:t xml:space="preserve"> and impact. </w:t>
      </w:r>
      <w:r w:rsidR="00B16EAD">
        <w:rPr>
          <w:rFonts w:ascii="Times New Roman" w:eastAsia="Calibri" w:hAnsi="Times New Roman" w:cs="Times New Roman"/>
          <w:sz w:val="22"/>
          <w:szCs w:val="22"/>
        </w:rPr>
        <w:t>The N</w:t>
      </w:r>
      <w:r w:rsidR="001F64B6" w:rsidRPr="006F4E82">
        <w:rPr>
          <w:rFonts w:ascii="Times New Roman" w:eastAsia="Calibri" w:hAnsi="Times New Roman" w:cs="Times New Roman"/>
          <w:sz w:val="22"/>
          <w:szCs w:val="22"/>
        </w:rPr>
        <w:t>ational</w:t>
      </w:r>
      <w:r w:rsidR="001F64B6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1F64B6" w:rsidRPr="006F4E82">
        <w:rPr>
          <w:rFonts w:ascii="Times New Roman" w:eastAsia="Calibri" w:hAnsi="Times New Roman" w:cs="Times New Roman"/>
          <w:sz w:val="22"/>
          <w:szCs w:val="22"/>
        </w:rPr>
        <w:t>School Breakfast</w:t>
      </w:r>
      <w:r w:rsidR="001F64B6">
        <w:rPr>
          <w:rFonts w:ascii="Times New Roman" w:eastAsia="Calibri" w:hAnsi="Times New Roman" w:cs="Times New Roman"/>
          <w:sz w:val="22"/>
          <w:szCs w:val="22"/>
        </w:rPr>
        <w:t xml:space="preserve"> Program</w:t>
      </w:r>
      <w:r w:rsidR="001F64B6" w:rsidRPr="006F4E82">
        <w:rPr>
          <w:rFonts w:ascii="Times New Roman" w:eastAsia="Calibri" w:hAnsi="Times New Roman" w:cs="Times New Roman"/>
          <w:sz w:val="22"/>
          <w:szCs w:val="22"/>
        </w:rPr>
        <w:t xml:space="preserve"> makes it possible for all</w:t>
      </w:r>
      <w:r w:rsidR="001F64B6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1F64B6" w:rsidRPr="006F4E82">
        <w:rPr>
          <w:rFonts w:ascii="Times New Roman" w:eastAsia="Calibri" w:hAnsi="Times New Roman" w:cs="Times New Roman"/>
          <w:sz w:val="22"/>
          <w:szCs w:val="22"/>
        </w:rPr>
        <w:t>school</w:t>
      </w:r>
      <w:r w:rsidR="00CC728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1F64B6" w:rsidRPr="006F4E82">
        <w:rPr>
          <w:rFonts w:ascii="Times New Roman" w:eastAsia="Calibri" w:hAnsi="Times New Roman" w:cs="Times New Roman"/>
          <w:sz w:val="22"/>
          <w:szCs w:val="22"/>
        </w:rPr>
        <w:t xml:space="preserve">children </w:t>
      </w:r>
      <w:r w:rsidR="001F64B6">
        <w:rPr>
          <w:rFonts w:ascii="Times New Roman" w:eastAsia="Calibri" w:hAnsi="Times New Roman" w:cs="Times New Roman"/>
          <w:sz w:val="22"/>
          <w:szCs w:val="22"/>
        </w:rPr>
        <w:t>t</w:t>
      </w:r>
      <w:r w:rsidR="001F64B6" w:rsidRPr="006F4E82">
        <w:rPr>
          <w:rFonts w:ascii="Times New Roman" w:eastAsia="Calibri" w:hAnsi="Times New Roman" w:cs="Times New Roman"/>
          <w:sz w:val="22"/>
          <w:szCs w:val="22"/>
        </w:rPr>
        <w:t>o</w:t>
      </w:r>
      <w:r w:rsidR="001F64B6">
        <w:rPr>
          <w:rFonts w:ascii="Times New Roman" w:eastAsia="Calibri" w:hAnsi="Times New Roman" w:cs="Times New Roman"/>
          <w:sz w:val="22"/>
          <w:szCs w:val="22"/>
        </w:rPr>
        <w:t xml:space="preserve"> receive a nutritious breakfast in school</w:t>
      </w:r>
      <w:r w:rsidR="001F64B6" w:rsidRPr="006F4E82">
        <w:rPr>
          <w:rFonts w:ascii="Times New Roman" w:eastAsia="Calibri" w:hAnsi="Times New Roman" w:cs="Times New Roman"/>
          <w:sz w:val="22"/>
          <w:szCs w:val="22"/>
        </w:rPr>
        <w:t>.</w:t>
      </w:r>
      <w:r w:rsidR="001F64B6" w:rsidRPr="006F4E8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4919" w:rsidRDefault="00A34919" w:rsidP="006F4E8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A91302" w:rsidRDefault="001732CE" w:rsidP="006F4E8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6F4E82">
        <w:rPr>
          <w:rFonts w:ascii="Times New Roman" w:hAnsi="Times New Roman" w:cs="Times New Roman"/>
          <w:sz w:val="22"/>
          <w:szCs w:val="22"/>
        </w:rPr>
        <w:t xml:space="preserve">The </w:t>
      </w:r>
      <w:r w:rsidR="006E0562" w:rsidRPr="00F71B1C">
        <w:rPr>
          <w:rFonts w:ascii="Times New Roman" w:hAnsi="Times New Roman" w:cs="Times New Roman"/>
          <w:i/>
          <w:sz w:val="22"/>
          <w:szCs w:val="22"/>
        </w:rPr>
        <w:t>Report</w:t>
      </w:r>
      <w:r w:rsidR="006E0562" w:rsidRPr="006F4E82">
        <w:rPr>
          <w:rFonts w:ascii="Times New Roman" w:hAnsi="Times New Roman" w:cs="Times New Roman"/>
          <w:sz w:val="22"/>
          <w:szCs w:val="22"/>
        </w:rPr>
        <w:t xml:space="preserve"> </w:t>
      </w:r>
      <w:r w:rsidR="006E0562">
        <w:rPr>
          <w:rFonts w:ascii="Times New Roman" w:hAnsi="Times New Roman" w:cs="Times New Roman"/>
          <w:sz w:val="22"/>
          <w:szCs w:val="22"/>
        </w:rPr>
        <w:t xml:space="preserve">is accompanied by a </w:t>
      </w:r>
      <w:r w:rsidRPr="00192E5C">
        <w:rPr>
          <w:rFonts w:ascii="Times New Roman" w:hAnsi="Times New Roman" w:cs="Times New Roman"/>
          <w:i/>
          <w:sz w:val="22"/>
          <w:szCs w:val="22"/>
        </w:rPr>
        <w:t>Scorecard</w:t>
      </w:r>
      <w:r w:rsidRPr="006F4E82">
        <w:rPr>
          <w:rFonts w:ascii="Times New Roman" w:hAnsi="Times New Roman" w:cs="Times New Roman"/>
          <w:sz w:val="22"/>
          <w:szCs w:val="22"/>
        </w:rPr>
        <w:t xml:space="preserve"> </w:t>
      </w:r>
      <w:r w:rsidR="006E0562">
        <w:rPr>
          <w:rFonts w:ascii="Times New Roman" w:hAnsi="Times New Roman" w:cs="Times New Roman"/>
          <w:sz w:val="22"/>
          <w:szCs w:val="22"/>
        </w:rPr>
        <w:t xml:space="preserve">that </w:t>
      </w:r>
      <w:r w:rsidRPr="006F4E82">
        <w:rPr>
          <w:rFonts w:ascii="Times New Roman" w:hAnsi="Times New Roman" w:cs="Times New Roman"/>
          <w:sz w:val="22"/>
          <w:szCs w:val="22"/>
        </w:rPr>
        <w:t xml:space="preserve">finds </w:t>
      </w:r>
      <w:r w:rsidR="00A66076" w:rsidRPr="006F4E82">
        <w:rPr>
          <w:rFonts w:ascii="Times New Roman" w:hAnsi="Times New Roman" w:cs="Times New Roman"/>
          <w:sz w:val="22"/>
          <w:szCs w:val="22"/>
        </w:rPr>
        <w:t xml:space="preserve">15,991 </w:t>
      </w:r>
      <w:r w:rsidRPr="006F4E82">
        <w:rPr>
          <w:rFonts w:ascii="Times New Roman" w:hAnsi="Times New Roman" w:cs="Times New Roman"/>
          <w:sz w:val="22"/>
          <w:szCs w:val="22"/>
        </w:rPr>
        <w:t>children</w:t>
      </w:r>
      <w:r w:rsidR="00440542" w:rsidRPr="006F4E82">
        <w:rPr>
          <w:rFonts w:ascii="Times New Roman" w:hAnsi="Times New Roman" w:cs="Times New Roman"/>
          <w:sz w:val="22"/>
          <w:szCs w:val="22"/>
        </w:rPr>
        <w:t xml:space="preserve"> </w:t>
      </w:r>
      <w:r w:rsidRPr="006F4E82">
        <w:rPr>
          <w:rFonts w:ascii="Times New Roman" w:hAnsi="Times New Roman" w:cs="Times New Roman"/>
          <w:sz w:val="22"/>
          <w:szCs w:val="22"/>
        </w:rPr>
        <w:t xml:space="preserve">in </w:t>
      </w:r>
      <w:r w:rsidR="00A66076" w:rsidRPr="00913919">
        <w:rPr>
          <w:rFonts w:ascii="Times New Roman" w:hAnsi="Times New Roman" w:cs="Times New Roman"/>
          <w:sz w:val="22"/>
          <w:szCs w:val="22"/>
        </w:rPr>
        <w:t>New Hampshire</w:t>
      </w:r>
      <w:r w:rsidRPr="006F4E82">
        <w:rPr>
          <w:rFonts w:ascii="Times New Roman" w:hAnsi="Times New Roman" w:cs="Times New Roman"/>
          <w:sz w:val="22"/>
          <w:szCs w:val="22"/>
        </w:rPr>
        <w:t xml:space="preserve"> participated in school breakfast on an average school day</w:t>
      </w:r>
      <w:r w:rsidR="008F69F2">
        <w:rPr>
          <w:rFonts w:ascii="Times New Roman" w:hAnsi="Times New Roman" w:cs="Times New Roman"/>
          <w:sz w:val="22"/>
          <w:szCs w:val="22"/>
        </w:rPr>
        <w:t xml:space="preserve"> in 2015-2016,</w:t>
      </w:r>
      <w:r w:rsidRPr="006F4E82">
        <w:rPr>
          <w:rFonts w:ascii="Times New Roman" w:hAnsi="Times New Roman" w:cs="Times New Roman"/>
          <w:sz w:val="22"/>
          <w:szCs w:val="22"/>
        </w:rPr>
        <w:t xml:space="preserve"> </w:t>
      </w:r>
      <w:r w:rsidR="00496BF5" w:rsidRPr="006F4E82">
        <w:rPr>
          <w:rFonts w:ascii="Times New Roman" w:hAnsi="Times New Roman" w:cs="Times New Roman"/>
          <w:sz w:val="22"/>
          <w:szCs w:val="22"/>
        </w:rPr>
        <w:t>a</w:t>
      </w:r>
      <w:r w:rsidRPr="006F4E82">
        <w:rPr>
          <w:rFonts w:ascii="Times New Roman" w:hAnsi="Times New Roman" w:cs="Times New Roman"/>
          <w:sz w:val="22"/>
          <w:szCs w:val="22"/>
        </w:rPr>
        <w:t xml:space="preserve"> </w:t>
      </w:r>
      <w:r w:rsidR="008F69F2">
        <w:rPr>
          <w:rFonts w:ascii="Times New Roman" w:hAnsi="Times New Roman" w:cs="Times New Roman"/>
          <w:sz w:val="22"/>
          <w:szCs w:val="22"/>
        </w:rPr>
        <w:t xml:space="preserve">2.3 </w:t>
      </w:r>
      <w:r w:rsidR="00A66076" w:rsidRPr="006F4E82">
        <w:rPr>
          <w:rFonts w:ascii="Times New Roman" w:hAnsi="Times New Roman" w:cs="Times New Roman"/>
          <w:sz w:val="22"/>
          <w:szCs w:val="22"/>
        </w:rPr>
        <w:t>percent increase</w:t>
      </w:r>
      <w:r w:rsidRPr="006F4E82">
        <w:rPr>
          <w:rFonts w:ascii="Times New Roman" w:hAnsi="Times New Roman" w:cs="Times New Roman"/>
          <w:sz w:val="22"/>
          <w:szCs w:val="22"/>
        </w:rPr>
        <w:t xml:space="preserve"> over the previous year. </w:t>
      </w:r>
      <w:r w:rsidR="001F64B6">
        <w:rPr>
          <w:rFonts w:ascii="Times New Roman" w:hAnsi="Times New Roman" w:cs="Times New Roman"/>
          <w:sz w:val="22"/>
          <w:szCs w:val="22"/>
        </w:rPr>
        <w:t>In the same year, t</w:t>
      </w:r>
      <w:r w:rsidR="008F69F2">
        <w:rPr>
          <w:rFonts w:ascii="Times New Roman" w:hAnsi="Times New Roman" w:cs="Times New Roman"/>
          <w:sz w:val="22"/>
          <w:szCs w:val="22"/>
        </w:rPr>
        <w:t>he number of students in the state who participated in the National School Free and Reduced Price (</w:t>
      </w:r>
      <w:proofErr w:type="spellStart"/>
      <w:r w:rsidR="008F69F2">
        <w:rPr>
          <w:rFonts w:ascii="Times New Roman" w:hAnsi="Times New Roman" w:cs="Times New Roman"/>
          <w:sz w:val="22"/>
          <w:szCs w:val="22"/>
        </w:rPr>
        <w:t>NSLP</w:t>
      </w:r>
      <w:proofErr w:type="spellEnd"/>
      <w:r w:rsidR="008F69F2">
        <w:rPr>
          <w:rFonts w:ascii="Times New Roman" w:hAnsi="Times New Roman" w:cs="Times New Roman"/>
          <w:sz w:val="22"/>
          <w:szCs w:val="22"/>
        </w:rPr>
        <w:t>) Lunch Program is 40,367.</w:t>
      </w:r>
    </w:p>
    <w:p w:rsidR="006F4E82" w:rsidRPr="006F4E82" w:rsidRDefault="006F4E82" w:rsidP="006F4E8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1732CE" w:rsidRDefault="001732CE" w:rsidP="006F4E8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6F4E82">
        <w:rPr>
          <w:rFonts w:ascii="Times New Roman" w:hAnsi="Times New Roman" w:cs="Times New Roman"/>
          <w:sz w:val="22"/>
          <w:szCs w:val="22"/>
        </w:rPr>
        <w:t xml:space="preserve">The </w:t>
      </w:r>
      <w:r w:rsidR="00A34919" w:rsidRPr="00F71B1C">
        <w:rPr>
          <w:rFonts w:ascii="Times New Roman" w:hAnsi="Times New Roman" w:cs="Times New Roman"/>
          <w:i/>
          <w:sz w:val="22"/>
          <w:szCs w:val="22"/>
        </w:rPr>
        <w:t>Report</w:t>
      </w:r>
      <w:r w:rsidR="00A34919" w:rsidRPr="006F4E82">
        <w:rPr>
          <w:rFonts w:ascii="Times New Roman" w:hAnsi="Times New Roman" w:cs="Times New Roman"/>
          <w:sz w:val="22"/>
          <w:szCs w:val="22"/>
        </w:rPr>
        <w:t xml:space="preserve"> </w:t>
      </w:r>
      <w:r w:rsidR="00A91302">
        <w:rPr>
          <w:rFonts w:ascii="Times New Roman" w:hAnsi="Times New Roman" w:cs="Times New Roman"/>
          <w:sz w:val="22"/>
          <w:szCs w:val="22"/>
        </w:rPr>
        <w:t xml:space="preserve">also </w:t>
      </w:r>
      <w:r w:rsidR="00AE7977">
        <w:rPr>
          <w:rFonts w:ascii="Times New Roman" w:hAnsi="Times New Roman" w:cs="Times New Roman"/>
          <w:sz w:val="22"/>
          <w:szCs w:val="22"/>
        </w:rPr>
        <w:t xml:space="preserve">focuses on the ratio of school breakfast offered versus </w:t>
      </w:r>
      <w:r w:rsidR="00A91302">
        <w:rPr>
          <w:rFonts w:ascii="Times New Roman" w:hAnsi="Times New Roman" w:cs="Times New Roman"/>
          <w:sz w:val="22"/>
          <w:szCs w:val="22"/>
        </w:rPr>
        <w:t>national</w:t>
      </w:r>
      <w:r w:rsidR="00AE7977">
        <w:rPr>
          <w:rFonts w:ascii="Times New Roman" w:hAnsi="Times New Roman" w:cs="Times New Roman"/>
          <w:sz w:val="22"/>
          <w:szCs w:val="22"/>
        </w:rPr>
        <w:t xml:space="preserve"> </w:t>
      </w:r>
      <w:r w:rsidR="00A91302">
        <w:rPr>
          <w:rFonts w:ascii="Times New Roman" w:hAnsi="Times New Roman" w:cs="Times New Roman"/>
          <w:sz w:val="22"/>
          <w:szCs w:val="22"/>
        </w:rPr>
        <w:t>lu</w:t>
      </w:r>
      <w:r w:rsidR="00AE7977">
        <w:rPr>
          <w:rFonts w:ascii="Times New Roman" w:hAnsi="Times New Roman" w:cs="Times New Roman"/>
          <w:sz w:val="22"/>
          <w:szCs w:val="22"/>
        </w:rPr>
        <w:t>nch participation for low-income families</w:t>
      </w:r>
      <w:r w:rsidR="00AE7977">
        <w:rPr>
          <w:rFonts w:ascii="Times New Roman" w:eastAsia="Times New Roman" w:hAnsi="Times New Roman" w:cs="Times New Roman"/>
          <w:sz w:val="22"/>
          <w:szCs w:val="22"/>
        </w:rPr>
        <w:t>.</w:t>
      </w:r>
      <w:r w:rsidR="000672FA">
        <w:rPr>
          <w:rFonts w:ascii="Times New Roman" w:eastAsia="Times New Roman" w:hAnsi="Times New Roman" w:cs="Times New Roman"/>
          <w:sz w:val="22"/>
          <w:szCs w:val="22"/>
        </w:rPr>
        <w:t xml:space="preserve">  I</w:t>
      </w:r>
      <w:r w:rsidR="006E0562">
        <w:rPr>
          <w:rFonts w:ascii="Times New Roman" w:hAnsi="Times New Roman" w:cs="Times New Roman"/>
          <w:sz w:val="22"/>
          <w:szCs w:val="22"/>
        </w:rPr>
        <w:t>n New Hampshire</w:t>
      </w:r>
      <w:r w:rsidR="00AE7977">
        <w:rPr>
          <w:rFonts w:ascii="Times New Roman" w:hAnsi="Times New Roman" w:cs="Times New Roman"/>
          <w:sz w:val="22"/>
          <w:szCs w:val="22"/>
        </w:rPr>
        <w:t xml:space="preserve">, </w:t>
      </w:r>
      <w:r w:rsidR="00192E5C">
        <w:rPr>
          <w:rFonts w:ascii="Times New Roman" w:hAnsi="Times New Roman" w:cs="Times New Roman"/>
          <w:sz w:val="22"/>
          <w:szCs w:val="22"/>
        </w:rPr>
        <w:t>there is a ratio of</w:t>
      </w:r>
      <w:r w:rsidR="00440542" w:rsidRPr="006F4E82">
        <w:rPr>
          <w:rFonts w:ascii="Times New Roman" w:hAnsi="Times New Roman" w:cs="Times New Roman"/>
          <w:sz w:val="22"/>
          <w:szCs w:val="22"/>
        </w:rPr>
        <w:t xml:space="preserve"> 41</w:t>
      </w:r>
      <w:r w:rsidRPr="006F4E82">
        <w:rPr>
          <w:rFonts w:ascii="Times New Roman" w:hAnsi="Times New Roman" w:cs="Times New Roman"/>
          <w:sz w:val="22"/>
          <w:szCs w:val="22"/>
        </w:rPr>
        <w:t xml:space="preserve"> </w:t>
      </w:r>
      <w:r w:rsidR="002C6EE3">
        <w:rPr>
          <w:rFonts w:ascii="Times New Roman" w:hAnsi="Times New Roman" w:cs="Times New Roman"/>
          <w:sz w:val="22"/>
          <w:szCs w:val="22"/>
        </w:rPr>
        <w:t xml:space="preserve">school breakfast participating </w:t>
      </w:r>
      <w:r w:rsidR="006E0562">
        <w:rPr>
          <w:rFonts w:ascii="Times New Roman" w:hAnsi="Times New Roman" w:cs="Times New Roman"/>
          <w:sz w:val="22"/>
          <w:szCs w:val="22"/>
        </w:rPr>
        <w:t>children</w:t>
      </w:r>
      <w:r w:rsidR="00471D55" w:rsidRPr="006F4E82">
        <w:rPr>
          <w:rFonts w:ascii="Times New Roman" w:hAnsi="Times New Roman" w:cs="Times New Roman"/>
          <w:sz w:val="22"/>
          <w:szCs w:val="22"/>
        </w:rPr>
        <w:t xml:space="preserve"> </w:t>
      </w:r>
      <w:r w:rsidRPr="006F4E82">
        <w:rPr>
          <w:rFonts w:ascii="Times New Roman" w:hAnsi="Times New Roman" w:cs="Times New Roman"/>
          <w:sz w:val="22"/>
          <w:szCs w:val="22"/>
        </w:rPr>
        <w:t>for every 100 free</w:t>
      </w:r>
      <w:r w:rsidR="002C6EE3">
        <w:rPr>
          <w:rFonts w:ascii="Times New Roman" w:hAnsi="Times New Roman" w:cs="Times New Roman"/>
          <w:sz w:val="22"/>
          <w:szCs w:val="22"/>
        </w:rPr>
        <w:t xml:space="preserve"> and r</w:t>
      </w:r>
      <w:r w:rsidRPr="006F4E82">
        <w:rPr>
          <w:rFonts w:ascii="Times New Roman" w:hAnsi="Times New Roman" w:cs="Times New Roman"/>
          <w:sz w:val="22"/>
          <w:szCs w:val="22"/>
        </w:rPr>
        <w:t>ed</w:t>
      </w:r>
      <w:r w:rsidR="00192E5C">
        <w:rPr>
          <w:rFonts w:ascii="Times New Roman" w:hAnsi="Times New Roman" w:cs="Times New Roman"/>
          <w:sz w:val="22"/>
          <w:szCs w:val="22"/>
        </w:rPr>
        <w:t xml:space="preserve">uced-price </w:t>
      </w:r>
      <w:r w:rsidR="006E0562">
        <w:rPr>
          <w:rFonts w:ascii="Times New Roman" w:hAnsi="Times New Roman" w:cs="Times New Roman"/>
          <w:sz w:val="22"/>
          <w:szCs w:val="22"/>
        </w:rPr>
        <w:t>lunch participants</w:t>
      </w:r>
      <w:r w:rsidRPr="006F4E82">
        <w:rPr>
          <w:rFonts w:ascii="Times New Roman" w:hAnsi="Times New Roman" w:cs="Times New Roman"/>
          <w:sz w:val="22"/>
          <w:szCs w:val="22"/>
        </w:rPr>
        <w:t xml:space="preserve">. </w:t>
      </w:r>
      <w:r w:rsidR="00A91302">
        <w:rPr>
          <w:rFonts w:ascii="Times New Roman" w:hAnsi="Times New Roman" w:cs="Times New Roman"/>
          <w:sz w:val="22"/>
          <w:szCs w:val="22"/>
        </w:rPr>
        <w:t xml:space="preserve"> </w:t>
      </w:r>
      <w:r w:rsidR="00192E5C" w:rsidRPr="00913919">
        <w:rPr>
          <w:rFonts w:ascii="Times New Roman" w:hAnsi="Times New Roman" w:cs="Times New Roman"/>
          <w:sz w:val="22"/>
          <w:szCs w:val="22"/>
        </w:rPr>
        <w:t xml:space="preserve">New Hampshire </w:t>
      </w:r>
      <w:r w:rsidRPr="00913919">
        <w:rPr>
          <w:rFonts w:ascii="Times New Roman" w:hAnsi="Times New Roman" w:cs="Times New Roman"/>
          <w:sz w:val="22"/>
          <w:szCs w:val="22"/>
        </w:rPr>
        <w:t xml:space="preserve">is </w:t>
      </w:r>
      <w:r w:rsidR="00A66076" w:rsidRPr="00913919">
        <w:rPr>
          <w:rFonts w:ascii="Times New Roman" w:hAnsi="Times New Roman" w:cs="Times New Roman"/>
          <w:sz w:val="22"/>
          <w:szCs w:val="22"/>
        </w:rPr>
        <w:t>below</w:t>
      </w:r>
      <w:r w:rsidRPr="006F4E82">
        <w:rPr>
          <w:rFonts w:ascii="Times New Roman" w:hAnsi="Times New Roman" w:cs="Times New Roman"/>
          <w:sz w:val="22"/>
          <w:szCs w:val="22"/>
        </w:rPr>
        <w:t xml:space="preserve"> the national average of 56</w:t>
      </w:r>
      <w:r w:rsidR="002C6EE3">
        <w:rPr>
          <w:rFonts w:ascii="Times New Roman" w:hAnsi="Times New Roman" w:cs="Times New Roman"/>
          <w:sz w:val="22"/>
          <w:szCs w:val="22"/>
        </w:rPr>
        <w:t xml:space="preserve"> </w:t>
      </w:r>
      <w:r w:rsidR="00DF0E47">
        <w:rPr>
          <w:rFonts w:ascii="Times New Roman" w:hAnsi="Times New Roman" w:cs="Times New Roman"/>
          <w:sz w:val="22"/>
          <w:szCs w:val="22"/>
        </w:rPr>
        <w:t xml:space="preserve">breakfast </w:t>
      </w:r>
      <w:r w:rsidR="00440542" w:rsidRPr="006F4E82">
        <w:rPr>
          <w:rFonts w:ascii="Times New Roman" w:hAnsi="Times New Roman" w:cs="Times New Roman"/>
          <w:sz w:val="22"/>
          <w:szCs w:val="22"/>
        </w:rPr>
        <w:t xml:space="preserve">for every 100 free </w:t>
      </w:r>
      <w:r w:rsidR="002C6EE3">
        <w:rPr>
          <w:rFonts w:ascii="Times New Roman" w:hAnsi="Times New Roman" w:cs="Times New Roman"/>
          <w:sz w:val="22"/>
          <w:szCs w:val="22"/>
        </w:rPr>
        <w:t>and</w:t>
      </w:r>
      <w:r w:rsidR="00440542" w:rsidRPr="006F4E82">
        <w:rPr>
          <w:rFonts w:ascii="Times New Roman" w:hAnsi="Times New Roman" w:cs="Times New Roman"/>
          <w:sz w:val="22"/>
          <w:szCs w:val="22"/>
        </w:rPr>
        <w:t xml:space="preserve"> reduced-price lunch.</w:t>
      </w:r>
    </w:p>
    <w:p w:rsidR="00720238" w:rsidRDefault="00720238" w:rsidP="006F4E8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1D55" w:rsidRDefault="008A3B12" w:rsidP="006F4E8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According to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FRAC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A762B8">
        <w:rPr>
          <w:rFonts w:ascii="Times New Roman" w:hAnsi="Times New Roman" w:cs="Times New Roman"/>
          <w:sz w:val="22"/>
          <w:szCs w:val="22"/>
        </w:rPr>
        <w:t>i</w:t>
      </w:r>
      <w:r w:rsidR="003721AD">
        <w:rPr>
          <w:rFonts w:ascii="Times New Roman" w:hAnsi="Times New Roman" w:cs="Times New Roman"/>
          <w:sz w:val="22"/>
          <w:szCs w:val="22"/>
        </w:rPr>
        <w:t xml:space="preserve">f </w:t>
      </w:r>
      <w:r w:rsidR="00471D55" w:rsidRPr="00913919">
        <w:rPr>
          <w:rFonts w:ascii="Times New Roman" w:hAnsi="Times New Roman" w:cs="Times New Roman"/>
          <w:sz w:val="22"/>
          <w:szCs w:val="22"/>
        </w:rPr>
        <w:t>New Hampshire</w:t>
      </w:r>
      <w:r w:rsidR="00E507BB" w:rsidRPr="00913919">
        <w:rPr>
          <w:rFonts w:ascii="Times New Roman" w:hAnsi="Times New Roman" w:cs="Times New Roman"/>
          <w:sz w:val="22"/>
          <w:szCs w:val="22"/>
        </w:rPr>
        <w:t xml:space="preserve"> met </w:t>
      </w:r>
      <w:r w:rsidR="00F71B1C" w:rsidRPr="00913919">
        <w:rPr>
          <w:rFonts w:ascii="Times New Roman" w:hAnsi="Times New Roman" w:cs="Times New Roman"/>
          <w:sz w:val="22"/>
          <w:szCs w:val="22"/>
        </w:rPr>
        <w:t>the</w:t>
      </w:r>
      <w:r w:rsidR="00E507BB" w:rsidRPr="00913919">
        <w:rPr>
          <w:rFonts w:ascii="Times New Roman" w:hAnsi="Times New Roman" w:cs="Times New Roman"/>
          <w:sz w:val="22"/>
          <w:szCs w:val="22"/>
        </w:rPr>
        <w:t xml:space="preserve"> goal of reaching 70 low-income children with school breakfast for every 100 participating in school lunch, </w:t>
      </w:r>
      <w:r w:rsidR="00471D55" w:rsidRPr="00913919">
        <w:rPr>
          <w:rFonts w:ascii="Times New Roman" w:hAnsi="Times New Roman" w:cs="Times New Roman"/>
          <w:sz w:val="22"/>
          <w:szCs w:val="22"/>
        </w:rPr>
        <w:t>New Hampshire</w:t>
      </w:r>
      <w:r w:rsidR="00A762B8" w:rsidRPr="00913919">
        <w:rPr>
          <w:rFonts w:ascii="Times New Roman" w:hAnsi="Times New Roman" w:cs="Times New Roman"/>
          <w:sz w:val="22"/>
          <w:szCs w:val="22"/>
        </w:rPr>
        <w:t xml:space="preserve"> w</w:t>
      </w:r>
      <w:r w:rsidR="00A762B8">
        <w:rPr>
          <w:rFonts w:ascii="Times New Roman" w:hAnsi="Times New Roman" w:cs="Times New Roman"/>
          <w:sz w:val="22"/>
          <w:szCs w:val="22"/>
        </w:rPr>
        <w:t xml:space="preserve">ould </w:t>
      </w:r>
      <w:r w:rsidR="00A91302">
        <w:rPr>
          <w:rFonts w:ascii="Times New Roman" w:hAnsi="Times New Roman" w:cs="Times New Roman"/>
          <w:sz w:val="22"/>
          <w:szCs w:val="22"/>
        </w:rPr>
        <w:t xml:space="preserve">be eligible to </w:t>
      </w:r>
      <w:r w:rsidR="00A762B8">
        <w:rPr>
          <w:rFonts w:ascii="Times New Roman" w:hAnsi="Times New Roman" w:cs="Times New Roman"/>
          <w:sz w:val="22"/>
          <w:szCs w:val="22"/>
        </w:rPr>
        <w:t xml:space="preserve">receive </w:t>
      </w:r>
      <w:r w:rsidR="00E507BB" w:rsidRPr="00E507BB">
        <w:rPr>
          <w:rFonts w:ascii="Times New Roman" w:hAnsi="Times New Roman" w:cs="Times New Roman"/>
          <w:sz w:val="22"/>
          <w:szCs w:val="22"/>
        </w:rPr>
        <w:t>an</w:t>
      </w:r>
      <w:r w:rsidR="003721AD">
        <w:rPr>
          <w:rFonts w:ascii="Times New Roman" w:hAnsi="Times New Roman" w:cs="Times New Roman"/>
          <w:sz w:val="22"/>
          <w:szCs w:val="22"/>
        </w:rPr>
        <w:t xml:space="preserve"> </w:t>
      </w:r>
      <w:r w:rsidR="00E507BB" w:rsidRPr="00E507BB">
        <w:rPr>
          <w:rFonts w:ascii="Times New Roman" w:hAnsi="Times New Roman" w:cs="Times New Roman"/>
          <w:sz w:val="22"/>
          <w:szCs w:val="22"/>
        </w:rPr>
        <w:t xml:space="preserve">additional </w:t>
      </w:r>
      <w:r w:rsidR="00A762B8">
        <w:rPr>
          <w:rFonts w:ascii="Times New Roman" w:hAnsi="Times New Roman" w:cs="Times New Roman"/>
          <w:sz w:val="22"/>
          <w:szCs w:val="22"/>
        </w:rPr>
        <w:t>$</w:t>
      </w:r>
      <w:r w:rsidR="00E507BB" w:rsidRPr="00E507BB">
        <w:rPr>
          <w:rFonts w:ascii="Times New Roman" w:hAnsi="Times New Roman" w:cs="Times New Roman"/>
          <w:sz w:val="22"/>
          <w:szCs w:val="22"/>
        </w:rPr>
        <w:t>3</w:t>
      </w:r>
      <w:r w:rsidR="00A762B8">
        <w:rPr>
          <w:rFonts w:ascii="Times New Roman" w:hAnsi="Times New Roman" w:cs="Times New Roman"/>
          <w:sz w:val="22"/>
          <w:szCs w:val="22"/>
        </w:rPr>
        <w:t>.1</w:t>
      </w:r>
      <w:r w:rsidR="00E507BB" w:rsidRPr="00E507BB">
        <w:rPr>
          <w:rFonts w:ascii="Times New Roman" w:hAnsi="Times New Roman" w:cs="Times New Roman"/>
          <w:sz w:val="22"/>
          <w:szCs w:val="22"/>
        </w:rPr>
        <w:t xml:space="preserve"> million in federal funding</w:t>
      </w:r>
      <w:r w:rsidR="00913919">
        <w:rPr>
          <w:rFonts w:ascii="Times New Roman" w:hAnsi="Times New Roman" w:cs="Times New Roman"/>
          <w:sz w:val="22"/>
          <w:szCs w:val="22"/>
        </w:rPr>
        <w:t>.</w:t>
      </w:r>
    </w:p>
    <w:p w:rsidR="00913919" w:rsidRPr="008B0428" w:rsidRDefault="00913919" w:rsidP="008B0428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B0428" w:rsidRDefault="008B0428" w:rsidP="00A9130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B0428">
        <w:rPr>
          <w:rFonts w:ascii="Times New Roman" w:hAnsi="Times New Roman" w:cs="Times New Roman"/>
          <w:sz w:val="22"/>
          <w:szCs w:val="22"/>
        </w:rPr>
        <w:t>New Hampshire’s low participation</w:t>
      </w:r>
      <w:r w:rsidR="002C6EE3">
        <w:rPr>
          <w:rFonts w:ascii="Times New Roman" w:hAnsi="Times New Roman" w:cs="Times New Roman"/>
          <w:sz w:val="22"/>
          <w:szCs w:val="22"/>
        </w:rPr>
        <w:t xml:space="preserve"> in school breakfast</w:t>
      </w:r>
      <w:r w:rsidRPr="008B0428">
        <w:rPr>
          <w:rFonts w:ascii="Times New Roman" w:hAnsi="Times New Roman" w:cs="Times New Roman"/>
          <w:sz w:val="22"/>
          <w:szCs w:val="22"/>
        </w:rPr>
        <w:t xml:space="preserve"> ranking can be attributed in part to the lack of widespread implementation of alternative service models </w:t>
      </w:r>
      <w:r w:rsidR="00A91302">
        <w:rPr>
          <w:rFonts w:ascii="Times New Roman" w:hAnsi="Times New Roman" w:cs="Times New Roman"/>
          <w:sz w:val="22"/>
          <w:szCs w:val="22"/>
        </w:rPr>
        <w:t>such as</w:t>
      </w:r>
      <w:r w:rsidR="001732CE" w:rsidRPr="008B0428">
        <w:rPr>
          <w:rFonts w:ascii="Times New Roman" w:hAnsi="Times New Roman" w:cs="Times New Roman"/>
          <w:sz w:val="22"/>
          <w:szCs w:val="22"/>
        </w:rPr>
        <w:t xml:space="preserve"> “grab and go,” </w:t>
      </w:r>
      <w:r>
        <w:rPr>
          <w:rFonts w:ascii="Times New Roman" w:hAnsi="Times New Roman" w:cs="Times New Roman"/>
          <w:sz w:val="22"/>
          <w:szCs w:val="22"/>
        </w:rPr>
        <w:t>“</w:t>
      </w:r>
      <w:r w:rsidR="001732CE" w:rsidRPr="008B0428">
        <w:rPr>
          <w:rFonts w:ascii="Times New Roman" w:hAnsi="Times New Roman" w:cs="Times New Roman"/>
          <w:sz w:val="22"/>
          <w:szCs w:val="22"/>
        </w:rPr>
        <w:t>second chance breakfast</w:t>
      </w:r>
      <w:r w:rsidRPr="008B042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8B0428">
        <w:rPr>
          <w:rFonts w:ascii="Times New Roman" w:hAnsi="Times New Roman" w:cs="Times New Roman"/>
          <w:sz w:val="22"/>
          <w:szCs w:val="22"/>
        </w:rPr>
        <w:t xml:space="preserve"> and the </w:t>
      </w:r>
      <w:r w:rsidR="00A91302">
        <w:rPr>
          <w:rFonts w:ascii="Times New Roman" w:hAnsi="Times New Roman" w:cs="Times New Roman"/>
          <w:sz w:val="22"/>
          <w:szCs w:val="22"/>
        </w:rPr>
        <w:t>“</w:t>
      </w:r>
      <w:r w:rsidRPr="008B0428">
        <w:rPr>
          <w:rFonts w:ascii="Times New Roman" w:hAnsi="Times New Roman" w:cs="Times New Roman"/>
          <w:sz w:val="22"/>
          <w:szCs w:val="22"/>
        </w:rPr>
        <w:t>Community Eligibility Provision</w:t>
      </w:r>
      <w:r w:rsidR="002C6EE3">
        <w:rPr>
          <w:rFonts w:ascii="Times New Roman" w:hAnsi="Times New Roman" w:cs="Times New Roman"/>
          <w:sz w:val="22"/>
          <w:szCs w:val="22"/>
        </w:rPr>
        <w:t>,</w:t>
      </w:r>
      <w:r w:rsidR="00A91302">
        <w:rPr>
          <w:rFonts w:ascii="Times New Roman" w:hAnsi="Times New Roman" w:cs="Times New Roman"/>
          <w:sz w:val="22"/>
          <w:szCs w:val="22"/>
        </w:rPr>
        <w:t>”</w:t>
      </w:r>
      <w:r w:rsidRPr="008B0428">
        <w:rPr>
          <w:rFonts w:ascii="Times New Roman" w:hAnsi="Times New Roman" w:cs="Times New Roman"/>
          <w:sz w:val="22"/>
          <w:szCs w:val="22"/>
        </w:rPr>
        <w:t xml:space="preserve"> which provides free meals to all students in schools</w:t>
      </w:r>
      <w:r>
        <w:rPr>
          <w:rFonts w:ascii="Times New Roman" w:hAnsi="Times New Roman" w:cs="Times New Roman"/>
          <w:sz w:val="22"/>
          <w:szCs w:val="22"/>
        </w:rPr>
        <w:t xml:space="preserve"> with a high ratio of free and reduced priced lunch participants</w:t>
      </w:r>
      <w:r w:rsidRPr="008B0428">
        <w:rPr>
          <w:rFonts w:ascii="Times New Roman" w:hAnsi="Times New Roman" w:cs="Times New Roman"/>
          <w:sz w:val="22"/>
          <w:szCs w:val="22"/>
        </w:rPr>
        <w:t>.</w:t>
      </w:r>
    </w:p>
    <w:p w:rsidR="00A91302" w:rsidRDefault="00A91302" w:rsidP="00A91302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732CE" w:rsidRDefault="001732CE" w:rsidP="00A91302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F4E82">
        <w:rPr>
          <w:rFonts w:ascii="Times New Roman" w:hAnsi="Times New Roman" w:cs="Times New Roman"/>
          <w:sz w:val="22"/>
          <w:szCs w:val="22"/>
        </w:rPr>
        <w:t>“</w:t>
      </w:r>
      <w:r w:rsidR="002C6EE3">
        <w:rPr>
          <w:rFonts w:ascii="Times New Roman" w:hAnsi="Times New Roman" w:cs="Times New Roman"/>
          <w:sz w:val="22"/>
          <w:szCs w:val="22"/>
        </w:rPr>
        <w:t>Having a healthy s</w:t>
      </w:r>
      <w:r w:rsidRPr="006F4E82">
        <w:rPr>
          <w:rFonts w:ascii="Times New Roman" w:hAnsi="Times New Roman" w:cs="Times New Roman"/>
          <w:sz w:val="22"/>
          <w:szCs w:val="22"/>
        </w:rPr>
        <w:t xml:space="preserve">chool breakfast </w:t>
      </w:r>
      <w:r w:rsidR="00A91302">
        <w:rPr>
          <w:rFonts w:ascii="Times New Roman" w:hAnsi="Times New Roman" w:cs="Times New Roman"/>
          <w:sz w:val="22"/>
          <w:szCs w:val="22"/>
        </w:rPr>
        <w:t>enables</w:t>
      </w:r>
      <w:r w:rsidRPr="006F4E82">
        <w:rPr>
          <w:rFonts w:ascii="Times New Roman" w:hAnsi="Times New Roman" w:cs="Times New Roman"/>
          <w:sz w:val="22"/>
          <w:szCs w:val="22"/>
        </w:rPr>
        <w:t xml:space="preserve"> more children </w:t>
      </w:r>
      <w:r w:rsidR="00594483">
        <w:rPr>
          <w:rFonts w:ascii="Times New Roman" w:hAnsi="Times New Roman" w:cs="Times New Roman"/>
          <w:sz w:val="22"/>
          <w:szCs w:val="22"/>
        </w:rPr>
        <w:t>to start</w:t>
      </w:r>
      <w:r w:rsidRPr="006F4E82">
        <w:rPr>
          <w:rFonts w:ascii="Times New Roman" w:hAnsi="Times New Roman" w:cs="Times New Roman"/>
          <w:sz w:val="22"/>
          <w:szCs w:val="22"/>
        </w:rPr>
        <w:t xml:space="preserve"> their day with the nutriti</w:t>
      </w:r>
      <w:r w:rsidR="00594483">
        <w:rPr>
          <w:rFonts w:ascii="Times New Roman" w:hAnsi="Times New Roman" w:cs="Times New Roman"/>
          <w:sz w:val="22"/>
          <w:szCs w:val="22"/>
        </w:rPr>
        <w:t>on they need to learn.</w:t>
      </w:r>
      <w:r w:rsidRPr="006F4E82">
        <w:rPr>
          <w:rFonts w:ascii="Times New Roman" w:hAnsi="Times New Roman" w:cs="Times New Roman"/>
          <w:sz w:val="22"/>
          <w:szCs w:val="22"/>
        </w:rPr>
        <w:t>” said</w:t>
      </w:r>
      <w:r w:rsidR="00E93B11" w:rsidRPr="006F4E82">
        <w:rPr>
          <w:rFonts w:ascii="Times New Roman" w:hAnsi="Times New Roman" w:cs="Times New Roman"/>
          <w:sz w:val="22"/>
          <w:szCs w:val="22"/>
        </w:rPr>
        <w:t xml:space="preserve"> Amy Bourgault, of </w:t>
      </w:r>
      <w:r w:rsidR="006F4E82" w:rsidRPr="006F4E82">
        <w:rPr>
          <w:rFonts w:ascii="Times New Roman" w:hAnsi="Times New Roman" w:cs="Times New Roman"/>
          <w:sz w:val="22"/>
          <w:szCs w:val="22"/>
        </w:rPr>
        <w:t xml:space="preserve">New </w:t>
      </w:r>
      <w:r w:rsidR="00496BF5" w:rsidRPr="006F4E82">
        <w:rPr>
          <w:rFonts w:ascii="Times New Roman" w:hAnsi="Times New Roman" w:cs="Times New Roman"/>
          <w:sz w:val="22"/>
          <w:szCs w:val="22"/>
        </w:rPr>
        <w:t>H</w:t>
      </w:r>
      <w:r w:rsidR="006F4E82" w:rsidRPr="006F4E82">
        <w:rPr>
          <w:rFonts w:ascii="Times New Roman" w:hAnsi="Times New Roman" w:cs="Times New Roman"/>
          <w:sz w:val="22"/>
          <w:szCs w:val="22"/>
        </w:rPr>
        <w:t>ampshire</w:t>
      </w:r>
      <w:r w:rsidR="00913919">
        <w:rPr>
          <w:rFonts w:ascii="Times New Roman" w:hAnsi="Times New Roman" w:cs="Times New Roman"/>
          <w:sz w:val="22"/>
          <w:szCs w:val="22"/>
        </w:rPr>
        <w:t xml:space="preserve"> Hunger Solutions.  “</w:t>
      </w:r>
      <w:r w:rsidR="002C6EE3">
        <w:rPr>
          <w:rFonts w:ascii="Times New Roman" w:hAnsi="Times New Roman" w:cs="Times New Roman"/>
          <w:sz w:val="22"/>
          <w:szCs w:val="22"/>
        </w:rPr>
        <w:t>Students who regularly start the day with b</w:t>
      </w:r>
      <w:r w:rsidRPr="006F4E82">
        <w:rPr>
          <w:rFonts w:ascii="Times New Roman" w:hAnsi="Times New Roman" w:cs="Times New Roman"/>
          <w:sz w:val="22"/>
          <w:szCs w:val="22"/>
        </w:rPr>
        <w:t xml:space="preserve">reakfast </w:t>
      </w:r>
      <w:r w:rsidR="002C6EE3">
        <w:rPr>
          <w:rFonts w:ascii="Times New Roman" w:hAnsi="Times New Roman" w:cs="Times New Roman"/>
          <w:sz w:val="22"/>
          <w:szCs w:val="22"/>
        </w:rPr>
        <w:t>are more likely to miss fewer school days, have better concentration in school and overall</w:t>
      </w:r>
      <w:r w:rsidR="00594483">
        <w:rPr>
          <w:rFonts w:ascii="Times New Roman" w:hAnsi="Times New Roman" w:cs="Times New Roman"/>
          <w:sz w:val="22"/>
          <w:szCs w:val="22"/>
        </w:rPr>
        <w:t xml:space="preserve"> </w:t>
      </w:r>
      <w:r w:rsidRPr="006F4E82">
        <w:rPr>
          <w:rFonts w:ascii="Times New Roman" w:hAnsi="Times New Roman" w:cs="Times New Roman"/>
          <w:sz w:val="22"/>
          <w:szCs w:val="22"/>
        </w:rPr>
        <w:t>better health</w:t>
      </w:r>
      <w:r w:rsidR="002C6EE3">
        <w:rPr>
          <w:rFonts w:ascii="Times New Roman" w:hAnsi="Times New Roman" w:cs="Times New Roman"/>
          <w:sz w:val="22"/>
          <w:szCs w:val="22"/>
        </w:rPr>
        <w:t>.</w:t>
      </w:r>
      <w:r w:rsidRPr="006F4E82">
        <w:rPr>
          <w:rFonts w:ascii="Times New Roman" w:hAnsi="Times New Roman" w:cs="Times New Roman"/>
          <w:sz w:val="22"/>
          <w:szCs w:val="22"/>
        </w:rPr>
        <w:t>”</w:t>
      </w:r>
    </w:p>
    <w:p w:rsidR="008A3B12" w:rsidRDefault="008A3B12" w:rsidP="006F4E8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A91302" w:rsidRDefault="00E93B11" w:rsidP="00AE7977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F4E82">
        <w:rPr>
          <w:rFonts w:ascii="Times New Roman" w:hAnsi="Times New Roman" w:cs="Times New Roman"/>
          <w:sz w:val="22"/>
          <w:szCs w:val="22"/>
        </w:rPr>
        <w:t># # #</w:t>
      </w:r>
    </w:p>
    <w:p w:rsidR="00A91302" w:rsidRDefault="00A91302" w:rsidP="00AE7977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F64B6" w:rsidRDefault="00A91302" w:rsidP="001F64B6">
      <w:pPr>
        <w:pBdr>
          <w:bottom w:val="thinThickThinMediumGap" w:sz="18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2C6EE3">
        <w:rPr>
          <w:rFonts w:ascii="Times New Roman" w:hAnsi="Times New Roman" w:cs="Times New Roman"/>
          <w:b/>
          <w:sz w:val="22"/>
          <w:szCs w:val="22"/>
        </w:rPr>
        <w:t>N</w:t>
      </w:r>
      <w:proofErr w:type="spellStart"/>
      <w:r w:rsidR="00E93B11" w:rsidRPr="002C6EE3">
        <w:rPr>
          <w:rFonts w:ascii="Times New Roman" w:eastAsia="Times New Roman" w:hAnsi="Times New Roman" w:cs="Times New Roman"/>
          <w:b/>
          <w:sz w:val="22"/>
          <w:szCs w:val="22"/>
          <w:lang w:val="en"/>
        </w:rPr>
        <w:t>e</w:t>
      </w:r>
      <w:r w:rsidR="00E93B11" w:rsidRPr="00913919">
        <w:rPr>
          <w:rFonts w:ascii="Times New Roman" w:eastAsia="Times New Roman" w:hAnsi="Times New Roman" w:cs="Times New Roman"/>
          <w:b/>
          <w:sz w:val="22"/>
          <w:szCs w:val="22"/>
          <w:lang w:val="en"/>
        </w:rPr>
        <w:t>w</w:t>
      </w:r>
      <w:proofErr w:type="spellEnd"/>
      <w:r w:rsidR="00E93B11" w:rsidRPr="00913919">
        <w:rPr>
          <w:rFonts w:ascii="Times New Roman" w:eastAsia="Times New Roman" w:hAnsi="Times New Roman" w:cs="Times New Roman"/>
          <w:b/>
          <w:sz w:val="22"/>
          <w:szCs w:val="22"/>
          <w:lang w:val="en"/>
        </w:rPr>
        <w:t xml:space="preserve"> Hampshire Hunger Solutions</w:t>
      </w:r>
      <w:r w:rsidR="00E93B11" w:rsidRPr="006F4E82">
        <w:rPr>
          <w:rFonts w:ascii="Times New Roman" w:eastAsia="Times New Roman" w:hAnsi="Times New Roman" w:cs="Times New Roman"/>
          <w:sz w:val="22"/>
          <w:szCs w:val="22"/>
          <w:lang w:val="en"/>
        </w:rPr>
        <w:t xml:space="preserve"> is a statewide, research based, advocacy organization that is working to alleviate childhood hunger in New Hampshire</w:t>
      </w:r>
      <w:r w:rsidR="00854BFF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through long-term solutions.</w:t>
      </w:r>
    </w:p>
    <w:p w:rsidR="00854BFF" w:rsidRDefault="00854BFF" w:rsidP="001F64B6">
      <w:pPr>
        <w:pBdr>
          <w:bottom w:val="thinThickThinMediumGap" w:sz="18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1F64B6" w:rsidRDefault="00EA1909" w:rsidP="001F64B6">
      <w:pPr>
        <w:pBdr>
          <w:bottom w:val="thinThickThinMediumGap" w:sz="18" w:space="1" w:color="auto"/>
        </w:pBd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hyperlink r:id="rId8" w:history="1">
        <w:proofErr w:type="spellStart"/>
        <w:r w:rsidR="001F64B6" w:rsidRPr="001F64B6">
          <w:rPr>
            <w:rStyle w:val="Hyperlink"/>
            <w:rFonts w:ascii="Times New Roman" w:hAnsi="Times New Roman" w:cs="Times New Roman"/>
            <w:b/>
            <w:color w:val="auto"/>
            <w:sz w:val="22"/>
            <w:szCs w:val="22"/>
            <w:u w:val="none"/>
          </w:rPr>
          <w:t>FRAC</w:t>
        </w:r>
        <w:proofErr w:type="spellEnd"/>
      </w:hyperlink>
      <w:r w:rsidR="001F64B6" w:rsidRPr="00051951">
        <w:rPr>
          <w:rFonts w:ascii="Times New Roman" w:hAnsi="Times New Roman" w:cs="Times New Roman"/>
          <w:sz w:val="22"/>
          <w:szCs w:val="22"/>
        </w:rPr>
        <w:t xml:space="preserve"> </w:t>
      </w:r>
      <w:r w:rsidR="001F64B6" w:rsidRPr="006F4E82">
        <w:rPr>
          <w:rFonts w:ascii="Times New Roman" w:hAnsi="Times New Roman" w:cs="Times New Roman"/>
          <w:sz w:val="22"/>
          <w:szCs w:val="22"/>
        </w:rPr>
        <w:t xml:space="preserve">is a national anti-hunger advocacy group that analyzes </w:t>
      </w:r>
      <w:r w:rsidR="001F64B6">
        <w:rPr>
          <w:rFonts w:ascii="Times New Roman" w:hAnsi="Times New Roman" w:cs="Times New Roman"/>
          <w:sz w:val="22"/>
          <w:szCs w:val="22"/>
        </w:rPr>
        <w:t>certain</w:t>
      </w:r>
      <w:r w:rsidR="001F64B6" w:rsidRPr="006F4E82">
        <w:rPr>
          <w:rFonts w:ascii="Times New Roman" w:hAnsi="Times New Roman" w:cs="Times New Roman"/>
          <w:sz w:val="22"/>
          <w:szCs w:val="22"/>
        </w:rPr>
        <w:t xml:space="preserve"> programs aimed at curbing food insecurity among children </w:t>
      </w:r>
      <w:r w:rsidR="001F64B6">
        <w:rPr>
          <w:rFonts w:ascii="Times New Roman" w:hAnsi="Times New Roman" w:cs="Times New Roman"/>
          <w:sz w:val="22"/>
          <w:szCs w:val="22"/>
        </w:rPr>
        <w:t>nationwide (</w:t>
      </w:r>
      <w:proofErr w:type="spellStart"/>
      <w:r w:rsidR="001F64B6">
        <w:rPr>
          <w:rFonts w:ascii="Times New Roman" w:hAnsi="Times New Roman" w:cs="Times New Roman"/>
          <w:sz w:val="22"/>
          <w:szCs w:val="22"/>
        </w:rPr>
        <w:fldChar w:fldCharType="begin"/>
      </w:r>
      <w:r w:rsidR="001F64B6">
        <w:rPr>
          <w:rFonts w:ascii="Times New Roman" w:hAnsi="Times New Roman" w:cs="Times New Roman"/>
          <w:sz w:val="22"/>
          <w:szCs w:val="22"/>
        </w:rPr>
        <w:instrText xml:space="preserve"> HYPERLINK "http://www.frac.org" </w:instrText>
      </w:r>
      <w:r w:rsidR="001F64B6">
        <w:rPr>
          <w:rFonts w:ascii="Times New Roman" w:hAnsi="Times New Roman" w:cs="Times New Roman"/>
          <w:sz w:val="22"/>
          <w:szCs w:val="22"/>
        </w:rPr>
        <w:fldChar w:fldCharType="separate"/>
      </w:r>
      <w:r w:rsidR="001F64B6" w:rsidRPr="00487C11">
        <w:rPr>
          <w:rStyle w:val="Hyperlink"/>
          <w:rFonts w:ascii="Times New Roman" w:hAnsi="Times New Roman" w:cs="Times New Roman"/>
          <w:sz w:val="22"/>
          <w:szCs w:val="22"/>
        </w:rPr>
        <w:t>www.frac.org</w:t>
      </w:r>
      <w:proofErr w:type="spellEnd"/>
      <w:r w:rsidR="001F64B6">
        <w:rPr>
          <w:rFonts w:ascii="Times New Roman" w:hAnsi="Times New Roman" w:cs="Times New Roman"/>
          <w:sz w:val="22"/>
          <w:szCs w:val="22"/>
        </w:rPr>
        <w:fldChar w:fldCharType="end"/>
      </w:r>
      <w:r w:rsidR="001F64B6">
        <w:rPr>
          <w:rFonts w:ascii="Times New Roman" w:hAnsi="Times New Roman" w:cs="Times New Roman"/>
          <w:sz w:val="22"/>
          <w:szCs w:val="22"/>
        </w:rPr>
        <w:t>).</w:t>
      </w:r>
    </w:p>
    <w:p w:rsidR="001F64B6" w:rsidRDefault="001F64B6" w:rsidP="001F64B6">
      <w:pPr>
        <w:pBdr>
          <w:bottom w:val="thinThickThinMediumGap" w:sz="18" w:space="1" w:color="auto"/>
        </w:pBd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A3B12" w:rsidRDefault="001F64B6" w:rsidP="00A91302">
      <w:pPr>
        <w:pBdr>
          <w:bottom w:val="thinThickThinMediumGap" w:sz="18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T</w:t>
      </w:r>
      <w:r w:rsidR="00913919">
        <w:rPr>
          <w:rFonts w:ascii="Times New Roman" w:eastAsia="Times New Roman" w:hAnsi="Times New Roman" w:cs="Times New Roman"/>
          <w:color w:val="333333"/>
          <w:sz w:val="22"/>
          <w:szCs w:val="22"/>
        </w:rPr>
        <w:t>he new</w:t>
      </w:r>
      <w:r w:rsidR="00A91302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</w:t>
      </w:r>
      <w:proofErr w:type="spellStart"/>
      <w:r w:rsidR="00A91302">
        <w:rPr>
          <w:rFonts w:ascii="Times New Roman" w:eastAsia="Times New Roman" w:hAnsi="Times New Roman" w:cs="Times New Roman"/>
          <w:color w:val="333333"/>
          <w:sz w:val="22"/>
          <w:szCs w:val="22"/>
        </w:rPr>
        <w:t>FRAC</w:t>
      </w:r>
      <w:proofErr w:type="spellEnd"/>
      <w:r w:rsidR="00A91302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School Breakfast R</w:t>
      </w:r>
      <w:r w:rsidR="00913919">
        <w:rPr>
          <w:rFonts w:ascii="Times New Roman" w:eastAsia="Times New Roman" w:hAnsi="Times New Roman" w:cs="Times New Roman"/>
          <w:color w:val="333333"/>
          <w:sz w:val="22"/>
          <w:szCs w:val="22"/>
        </w:rPr>
        <w:t>eport</w:t>
      </w:r>
      <w:r w:rsidR="00A91302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and Scorecard </w:t>
      </w:r>
      <w:r w:rsidR="00EA1909">
        <w:rPr>
          <w:rFonts w:ascii="Times New Roman" w:eastAsia="Times New Roman" w:hAnsi="Times New Roman" w:cs="Times New Roman"/>
          <w:color w:val="333333"/>
          <w:sz w:val="22"/>
          <w:szCs w:val="22"/>
        </w:rPr>
        <w:t>is</w:t>
      </w:r>
      <w:r w:rsidR="00913919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available on NH Hunger Solution’s website: </w:t>
      </w:r>
      <w:r w:rsidR="00EA1909">
        <w:fldChar w:fldCharType="begin"/>
      </w:r>
      <w:r w:rsidR="00EA1909">
        <w:instrText xml:space="preserve"> HYPERLINK "http://nhhungersolutions.com/reports" </w:instrText>
      </w:r>
      <w:r w:rsidR="00EA1909">
        <w:fldChar w:fldCharType="separate"/>
      </w:r>
      <w:r w:rsidRPr="00487C11">
        <w:rPr>
          <w:rStyle w:val="Hyperlink"/>
          <w:rFonts w:ascii="Times New Roman" w:eastAsia="Times New Roman" w:hAnsi="Times New Roman" w:cs="Times New Roman"/>
          <w:sz w:val="22"/>
          <w:szCs w:val="22"/>
        </w:rPr>
        <w:t>http://nhhungersolutions.com/reports</w:t>
      </w:r>
      <w:r w:rsidR="00EA1909">
        <w:rPr>
          <w:rStyle w:val="Hyperlink"/>
          <w:rFonts w:ascii="Times New Roman" w:eastAsia="Times New Roman" w:hAnsi="Times New Roman" w:cs="Times New Roman"/>
          <w:sz w:val="22"/>
          <w:szCs w:val="22"/>
        </w:rPr>
        <w:fldChar w:fldCharType="end"/>
      </w:r>
      <w:r w:rsidR="00EA1909">
        <w:rPr>
          <w:rStyle w:val="Hyperlink"/>
          <w:rFonts w:ascii="Times New Roman" w:eastAsia="Times New Roman" w:hAnsi="Times New Roman" w:cs="Times New Roman"/>
          <w:sz w:val="22"/>
          <w:szCs w:val="22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</w:t>
      </w:r>
    </w:p>
    <w:p w:rsidR="00913919" w:rsidRDefault="00913919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8A3B12" w:rsidRDefault="00913919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Information on the USDA School Breakfast Program is available on the website:</w:t>
      </w:r>
      <w:r w:rsidR="009372B1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</w:t>
      </w:r>
      <w:hyperlink r:id="rId9" w:history="1">
        <w:r w:rsidR="009372B1" w:rsidRPr="00487C11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https://</w:t>
        </w:r>
        <w:proofErr w:type="spellStart"/>
        <w:r w:rsidR="009372B1" w:rsidRPr="00487C11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www.fns.usda.gov</w:t>
        </w:r>
        <w:proofErr w:type="spellEnd"/>
        <w:r w:rsidR="009372B1" w:rsidRPr="00487C11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/</w:t>
        </w:r>
        <w:proofErr w:type="spellStart"/>
        <w:r w:rsidR="009372B1" w:rsidRPr="00487C11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sbp</w:t>
        </w:r>
        <w:proofErr w:type="spellEnd"/>
        <w:r w:rsidR="009372B1" w:rsidRPr="00487C11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/school-breakfast-program-</w:t>
        </w:r>
        <w:proofErr w:type="spellStart"/>
        <w:r w:rsidR="009372B1" w:rsidRPr="00487C11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sbp</w:t>
        </w:r>
        <w:proofErr w:type="spellEnd"/>
      </w:hyperlink>
    </w:p>
    <w:p w:rsidR="00BF04CB" w:rsidRDefault="00BF04CB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B16EAD" w:rsidRDefault="00B16EAD" w:rsidP="006F4E82">
      <w:pPr>
        <w:pBdr>
          <w:bottom w:val="thinThickThinMediumGap" w:sz="18" w:space="1" w:color="auto"/>
        </w:pBd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sectPr w:rsidR="00B16EAD" w:rsidSect="006F4E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19" w:rsidRDefault="00913919" w:rsidP="00913919">
      <w:pPr>
        <w:spacing w:after="0" w:line="240" w:lineRule="auto"/>
      </w:pPr>
      <w:r>
        <w:separator/>
      </w:r>
    </w:p>
  </w:endnote>
  <w:endnote w:type="continuationSeparator" w:id="0">
    <w:p w:rsidR="00913919" w:rsidRDefault="00913919" w:rsidP="0091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19" w:rsidRDefault="00913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19" w:rsidRDefault="009139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19" w:rsidRDefault="00913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19" w:rsidRDefault="00913919" w:rsidP="00913919">
      <w:pPr>
        <w:spacing w:after="0" w:line="240" w:lineRule="auto"/>
      </w:pPr>
      <w:r>
        <w:separator/>
      </w:r>
    </w:p>
  </w:footnote>
  <w:footnote w:type="continuationSeparator" w:id="0">
    <w:p w:rsidR="00913919" w:rsidRDefault="00913919" w:rsidP="00913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19" w:rsidRDefault="00913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19" w:rsidRDefault="0091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19" w:rsidRDefault="009139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CE"/>
    <w:rsid w:val="00051951"/>
    <w:rsid w:val="000672FA"/>
    <w:rsid w:val="000960D3"/>
    <w:rsid w:val="000D6B21"/>
    <w:rsid w:val="001732CE"/>
    <w:rsid w:val="00192E5C"/>
    <w:rsid w:val="001F64B6"/>
    <w:rsid w:val="00246DFA"/>
    <w:rsid w:val="0024752B"/>
    <w:rsid w:val="002C6EE3"/>
    <w:rsid w:val="003721AD"/>
    <w:rsid w:val="00440542"/>
    <w:rsid w:val="00471D55"/>
    <w:rsid w:val="00496BF5"/>
    <w:rsid w:val="004E688D"/>
    <w:rsid w:val="00565802"/>
    <w:rsid w:val="00566071"/>
    <w:rsid w:val="00594483"/>
    <w:rsid w:val="006443CE"/>
    <w:rsid w:val="006651D1"/>
    <w:rsid w:val="006B156C"/>
    <w:rsid w:val="006D1A2F"/>
    <w:rsid w:val="006E0562"/>
    <w:rsid w:val="006F4E82"/>
    <w:rsid w:val="00720238"/>
    <w:rsid w:val="00854BFF"/>
    <w:rsid w:val="008A3B12"/>
    <w:rsid w:val="008B0428"/>
    <w:rsid w:val="008F69F2"/>
    <w:rsid w:val="00913919"/>
    <w:rsid w:val="009372B1"/>
    <w:rsid w:val="0095646F"/>
    <w:rsid w:val="00961BC9"/>
    <w:rsid w:val="00A32257"/>
    <w:rsid w:val="00A34919"/>
    <w:rsid w:val="00A6470D"/>
    <w:rsid w:val="00A66076"/>
    <w:rsid w:val="00A72770"/>
    <w:rsid w:val="00A747B1"/>
    <w:rsid w:val="00A762B8"/>
    <w:rsid w:val="00A91302"/>
    <w:rsid w:val="00AE7977"/>
    <w:rsid w:val="00AF0CB7"/>
    <w:rsid w:val="00B16EAD"/>
    <w:rsid w:val="00B958EF"/>
    <w:rsid w:val="00BC15D7"/>
    <w:rsid w:val="00BF04CB"/>
    <w:rsid w:val="00C01A64"/>
    <w:rsid w:val="00C130F7"/>
    <w:rsid w:val="00CC728E"/>
    <w:rsid w:val="00D64525"/>
    <w:rsid w:val="00DB4570"/>
    <w:rsid w:val="00DF0E47"/>
    <w:rsid w:val="00E507BB"/>
    <w:rsid w:val="00E93B11"/>
    <w:rsid w:val="00EA1909"/>
    <w:rsid w:val="00EC2AB4"/>
    <w:rsid w:val="00F71B1C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E44B872"/>
  <w15:docId w15:val="{C98887F0-DEB5-4BF2-9881-2E0C5094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3B11"/>
  </w:style>
  <w:style w:type="paragraph" w:styleId="Heading1">
    <w:name w:val="heading 1"/>
    <w:basedOn w:val="Normal"/>
    <w:next w:val="Normal"/>
    <w:link w:val="Heading1Char"/>
    <w:uiPriority w:val="9"/>
    <w:qFormat/>
    <w:rsid w:val="00E93B1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3B1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B1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3B1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3B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3B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3B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3B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3B1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2C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3B11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3B11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B11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3B11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3B11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B11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3B11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B11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3B11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3B1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93B1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93B1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B1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93B1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E93B11"/>
    <w:rPr>
      <w:b/>
      <w:bCs/>
    </w:rPr>
  </w:style>
  <w:style w:type="character" w:styleId="Emphasis">
    <w:name w:val="Emphasis"/>
    <w:basedOn w:val="DefaultParagraphFont"/>
    <w:uiPriority w:val="20"/>
    <w:qFormat/>
    <w:rsid w:val="00E93B11"/>
    <w:rPr>
      <w:i/>
      <w:iCs/>
      <w:color w:val="F79646" w:themeColor="accent6"/>
    </w:rPr>
  </w:style>
  <w:style w:type="paragraph" w:styleId="NoSpacing">
    <w:name w:val="No Spacing"/>
    <w:uiPriority w:val="1"/>
    <w:qFormat/>
    <w:rsid w:val="00E93B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3B1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E93B1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B1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B11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93B1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93B1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93B1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E93B11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E93B1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B1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13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919"/>
  </w:style>
  <w:style w:type="paragraph" w:styleId="Footer">
    <w:name w:val="footer"/>
    <w:basedOn w:val="Normal"/>
    <w:link w:val="FooterChar"/>
    <w:uiPriority w:val="99"/>
    <w:unhideWhenUsed/>
    <w:rsid w:val="00913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c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ns.usda.gov/sbp/school-breakfast-program-sb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5740B-1FA4-4FF1-8A0E-AEF883BE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3421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Pickren</dc:creator>
  <cp:lastModifiedBy>Amy Bourgault</cp:lastModifiedBy>
  <cp:revision>25</cp:revision>
  <cp:lastPrinted>2017-02-13T02:14:00Z</cp:lastPrinted>
  <dcterms:created xsi:type="dcterms:W3CDTF">2017-02-08T00:35:00Z</dcterms:created>
  <dcterms:modified xsi:type="dcterms:W3CDTF">2017-02-16T20:48:00Z</dcterms:modified>
</cp:coreProperties>
</file>